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7726750B" w14:textId="77777777" w:rsidR="00602B35" w:rsidRPr="00541F22" w:rsidRDefault="00541F22" w:rsidP="00541F22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541F22">
              <w:rPr>
                <w:rFonts w:ascii="Arial" w:eastAsia="Arial" w:hAnsi="Arial" w:cs="Arial"/>
                <w:sz w:val="20"/>
                <w:szCs w:val="20"/>
              </w:rPr>
              <w:t>Contratação de empresa de assessoria para realizar o acompanhamento do projeto turismo na escola</w:t>
            </w: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268217" w14:textId="2C241452" w:rsidR="00541F22" w:rsidRPr="00541F22" w:rsidRDefault="00541F22" w:rsidP="00541F22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77EB1920" w14:textId="77777777" w:rsidR="00541F22" w:rsidRPr="00541F22" w:rsidRDefault="00541F22" w:rsidP="00541F2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Contratação de empresa de assessoria para realizar o acompanhamento do projeto turismo na escola, com as seguintes atribuições:</w:t>
                  </w:r>
                </w:p>
                <w:p w14:paraId="112FE04E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Realizar visitas </w:t>
                  </w:r>
                  <w:proofErr w:type="spellStart"/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in-loco</w:t>
                  </w:r>
                  <w:proofErr w:type="spellEnd"/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 em no mínimo 26 (vinte e seis) municípios da região turística, para sensibilizar responsáveis pela educação (ensino fundamental - municipal ou particular);</w:t>
                  </w:r>
                </w:p>
                <w:p w14:paraId="74BCD797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Identificar professores e escolas interessadas em participar do projeto;</w:t>
                  </w:r>
                </w:p>
                <w:p w14:paraId="3B680E79" w14:textId="78025318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Realizar planejamento com até 50 professores no período, documentar projeto, estabelecer prazos e metas, estabelecer entregas e acompanhar a execução dos projetos dos professores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– 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seguindo critérios estabelecidos pela IGR Vales do Iguaçu para cada etapa;</w:t>
                  </w:r>
                </w:p>
                <w:p w14:paraId="220003F0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Realizar no mínimo 02 (duas) visitas por ano para os professores envolvidos no projeto;</w:t>
                  </w:r>
                </w:p>
                <w:p w14:paraId="75A3C8B4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Organizar critérios para equipe avaliadora julgar os melhores projetos do ano de 2025;</w:t>
                  </w:r>
                </w:p>
                <w:p w14:paraId="6712FF12" w14:textId="7289106C" w:rsidR="00541F22" w:rsidRPr="00541F22" w:rsidRDefault="00541F22" w:rsidP="00167D1C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Organizar e realizar evento de finalização do projeto Turismo na Escola, em 2025, previsto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para acontecer no mês de novembro/2025;</w:t>
                  </w:r>
                </w:p>
                <w:p w14:paraId="5ED046FB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Documentar todas as visitas realizadas e alimentar relatório específico para prestação de contas;</w:t>
                  </w:r>
                </w:p>
                <w:p w14:paraId="773FE52B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Preencher formulários sistematizados com informações coletadas;</w:t>
                  </w:r>
                </w:p>
                <w:p w14:paraId="6947A897" w14:textId="77777777" w:rsidR="00541F22" w:rsidRPr="00541F22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Realizar a coleta fotográfica das entregas, para ser utilizado em materiais publicitários;</w:t>
                  </w:r>
                </w:p>
                <w:p w14:paraId="6751CEEF" w14:textId="7D1BA05D" w:rsidR="00D25A65" w:rsidRPr="00197CBF" w:rsidRDefault="00541F22" w:rsidP="00541F22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Diagramar documento completo com todos os projetos / imagens.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84BFA56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197CBF">
              <w:rPr>
                <w:rFonts w:ascii="Arial Narrow" w:hAnsi="Arial Narrow"/>
                <w:sz w:val="24"/>
                <w:szCs w:val="24"/>
                <w:u w:val="single"/>
              </w:rPr>
              <w:t>atestado de capacidade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7CBF">
              <w:rPr>
                <w:rFonts w:ascii="Arial Narrow" w:hAnsi="Arial Narrow"/>
                <w:sz w:val="24"/>
                <w:szCs w:val="24"/>
              </w:rPr>
              <w:t>expedido por cliente da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5DCB92D0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valor será pago ao prestador de serviço ao final de cada período (mensal), mediante emissão de nota fiscal</w:t>
            </w:r>
            <w:r>
              <w:rPr>
                <w:rFonts w:ascii="Arial Narrow" w:hAnsi="Arial Narrow"/>
                <w:sz w:val="24"/>
                <w:szCs w:val="24"/>
              </w:rPr>
              <w:t xml:space="preserve"> e entrega de relatório de atividades em arquivo digital (PDF)</w:t>
            </w:r>
            <w:r w:rsidRPr="0014094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5E48364D" w14:textId="14FC43D1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apresentar cronograma de execução do projeto em no máximo 05 (cinco) dias após a assinatura do contrato, constando datas, locais e horários (se for o caso);</w:t>
            </w:r>
          </w:p>
          <w:p w14:paraId="135803FD" w14:textId="77777777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apresentar todos os relatórios solicitados e preencher os formulários padronizados da IGR Vales do Iguaçu;</w:t>
            </w:r>
          </w:p>
          <w:p w14:paraId="3407EE7F" w14:textId="329DB67C" w:rsidR="00F04595" w:rsidRPr="00FD5A72" w:rsidRDefault="00140949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entregar todos os materiais e informações programados para o período de forma digital.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648E4712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541F22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2C8309D7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541F22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40C17BE6" w14:textId="77777777" w:rsidR="00541F22" w:rsidRDefault="00541F22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A631C55" w14:textId="46F03128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Assinatura digital pode ser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através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um certificado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digital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da empresa</w:t>
      </w:r>
    </w:p>
    <w:p w14:paraId="2742DF7E" w14:textId="6F5C7670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lastRenderedPageBreak/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ou ainda,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do sócio administrador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no link</w:t>
      </w:r>
    </w:p>
    <w:p w14:paraId="744D73DF" w14:textId="4B84ACDB" w:rsidR="00541F22" w:rsidRDefault="00541F22" w:rsidP="00541F22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</w:p>
    <w:sectPr w:rsidR="00541F22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4863" w14:textId="77777777" w:rsidR="00CA0ACF" w:rsidRDefault="00CA0ACF" w:rsidP="00DB139A">
      <w:pPr>
        <w:spacing w:after="0" w:line="240" w:lineRule="auto"/>
      </w:pPr>
      <w:r>
        <w:separator/>
      </w:r>
    </w:p>
  </w:endnote>
  <w:endnote w:type="continuationSeparator" w:id="0">
    <w:p w14:paraId="04DDB6C3" w14:textId="77777777" w:rsidR="00CA0ACF" w:rsidRDefault="00CA0ACF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1D3A" w14:textId="77777777" w:rsidR="00CA0ACF" w:rsidRDefault="00CA0ACF" w:rsidP="00DB139A">
      <w:pPr>
        <w:spacing w:after="0" w:line="240" w:lineRule="auto"/>
      </w:pPr>
      <w:r>
        <w:separator/>
      </w:r>
    </w:p>
  </w:footnote>
  <w:footnote w:type="continuationSeparator" w:id="0">
    <w:p w14:paraId="621AF852" w14:textId="77777777" w:rsidR="00CA0ACF" w:rsidRDefault="00CA0ACF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793D4C2D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541F22">
            <w:rPr>
              <w:b/>
              <w:bCs/>
            </w:rPr>
            <w:t>7</w:t>
          </w:r>
          <w:r w:rsidRPr="00557B91">
            <w:rPr>
              <w:b/>
              <w:bCs/>
            </w:rPr>
            <w:t>/2024</w:t>
          </w:r>
        </w:p>
        <w:p w14:paraId="07739151" w14:textId="334FBA98" w:rsidR="00541F22" w:rsidRDefault="00541F22" w:rsidP="00557B91">
          <w:pPr>
            <w:pStyle w:val="Cabealho"/>
            <w:jc w:val="right"/>
            <w:rPr>
              <w:b/>
              <w:bCs/>
            </w:rPr>
          </w:pPr>
          <w:r>
            <w:rPr>
              <w:b/>
              <w:bCs/>
            </w:rPr>
            <w:t>Referente ao Termo de Fomento 006/2024 - SETU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4C8A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MARtN/3oZiAdGePTdDDiCh8NTCs3o2tCYIHKE2d6EVcO8226L8DHYApv0O2VZCU5L2kwjcK40lYW8bwhqMxQw==" w:salt="Ex7/G2sV6MHuYEuPzBTn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33643"/>
    <w:rsid w:val="001355D5"/>
    <w:rsid w:val="00140949"/>
    <w:rsid w:val="00141AE7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1F22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212D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0ACF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101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1C2724"/>
    <w:rsid w:val="00453BFE"/>
    <w:rsid w:val="00547D75"/>
    <w:rsid w:val="00941CC8"/>
    <w:rsid w:val="00B87C32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6</cp:revision>
  <cp:lastPrinted>2024-07-25T11:28:00Z</cp:lastPrinted>
  <dcterms:created xsi:type="dcterms:W3CDTF">2024-12-02T19:52:00Z</dcterms:created>
  <dcterms:modified xsi:type="dcterms:W3CDTF">2024-12-13T11:07:00Z</dcterms:modified>
</cp:coreProperties>
</file>